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34" w:rsidRDefault="00075C34" w:rsidP="00F34DFF">
      <w:pPr>
        <w:rPr>
          <w:sz w:val="24"/>
          <w:szCs w:val="24"/>
        </w:rPr>
      </w:pPr>
    </w:p>
    <w:p w:rsidR="00BA60D0" w:rsidRDefault="003E643D" w:rsidP="00F34DF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2837180</wp:posOffset>
            </wp:positionH>
            <wp:positionV relativeFrom="margin">
              <wp:posOffset>211455</wp:posOffset>
            </wp:positionV>
            <wp:extent cx="715010" cy="858520"/>
            <wp:effectExtent l="19050" t="0" r="8890" b="0"/>
            <wp:wrapSquare wrapText="bothSides"/>
            <wp:docPr id="2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0D0" w:rsidRDefault="00BA60D0" w:rsidP="00F34DFF">
      <w:pPr>
        <w:rPr>
          <w:sz w:val="24"/>
          <w:szCs w:val="24"/>
        </w:rPr>
      </w:pPr>
    </w:p>
    <w:p w:rsidR="00F34DFF" w:rsidRDefault="00F34DFF" w:rsidP="00F34DFF">
      <w:pPr>
        <w:ind w:firstLine="708"/>
        <w:jc w:val="center"/>
        <w:rPr>
          <w:sz w:val="24"/>
          <w:szCs w:val="24"/>
        </w:rPr>
      </w:pPr>
    </w:p>
    <w:p w:rsidR="00F34DFF" w:rsidRDefault="00F34DFF" w:rsidP="00F34DFF">
      <w:pPr>
        <w:ind w:firstLine="708"/>
        <w:jc w:val="center"/>
        <w:rPr>
          <w:sz w:val="24"/>
          <w:szCs w:val="24"/>
        </w:rPr>
      </w:pPr>
    </w:p>
    <w:p w:rsidR="00F34DFF" w:rsidRDefault="00F34DFF" w:rsidP="00F34DFF"/>
    <w:p w:rsidR="00F34DFF" w:rsidRPr="00E942F8" w:rsidRDefault="00F34DFF" w:rsidP="00F34DFF">
      <w:pPr>
        <w:jc w:val="center"/>
        <w:rPr>
          <w:sz w:val="24"/>
          <w:szCs w:val="24"/>
        </w:rPr>
      </w:pPr>
    </w:p>
    <w:p w:rsidR="00F34DFF" w:rsidRPr="00560547" w:rsidRDefault="00F34DFF" w:rsidP="00F34DFF">
      <w:pPr>
        <w:jc w:val="center"/>
        <w:rPr>
          <w:b/>
          <w:sz w:val="24"/>
          <w:szCs w:val="24"/>
        </w:rPr>
      </w:pPr>
      <w:r w:rsidRPr="00560547">
        <w:rPr>
          <w:sz w:val="24"/>
          <w:szCs w:val="24"/>
        </w:rPr>
        <w:t>РОССИЙСКАЯ ФЕДЕРАЦИЯ</w:t>
      </w:r>
    </w:p>
    <w:p w:rsidR="00F34DFF" w:rsidRPr="00560547" w:rsidRDefault="00F34DFF" w:rsidP="00F34DFF">
      <w:pPr>
        <w:jc w:val="center"/>
        <w:rPr>
          <w:b/>
          <w:sz w:val="24"/>
          <w:szCs w:val="24"/>
        </w:rPr>
      </w:pPr>
      <w:r w:rsidRPr="00560547">
        <w:rPr>
          <w:sz w:val="24"/>
          <w:szCs w:val="24"/>
        </w:rPr>
        <w:t>РЕСПУБЛИКА ТЫВА</w:t>
      </w:r>
    </w:p>
    <w:p w:rsidR="00F34DFF" w:rsidRPr="00560547" w:rsidRDefault="00F34DFF" w:rsidP="00F34DFF">
      <w:pPr>
        <w:jc w:val="center"/>
        <w:rPr>
          <w:b/>
          <w:sz w:val="24"/>
          <w:szCs w:val="24"/>
        </w:rPr>
      </w:pPr>
      <w:r w:rsidRPr="00560547">
        <w:rPr>
          <w:sz w:val="24"/>
          <w:szCs w:val="24"/>
        </w:rPr>
        <w:t>ХУРАЛ ПРЕДСТАВИТЕЛЕЙ ГОРОДА КЫЗЫЛ</w:t>
      </w:r>
    </w:p>
    <w:p w:rsidR="00F34DFF" w:rsidRPr="00560547" w:rsidRDefault="00F34DFF" w:rsidP="00F34DFF">
      <w:pPr>
        <w:jc w:val="center"/>
        <w:rPr>
          <w:sz w:val="24"/>
          <w:szCs w:val="24"/>
        </w:rPr>
      </w:pPr>
      <w:r w:rsidRPr="00560547">
        <w:rPr>
          <w:sz w:val="24"/>
          <w:szCs w:val="24"/>
        </w:rPr>
        <w:t>__________</w:t>
      </w:r>
      <w:r w:rsidR="00BA60D0">
        <w:rPr>
          <w:sz w:val="24"/>
          <w:szCs w:val="24"/>
        </w:rPr>
        <w:t>__________________</w:t>
      </w:r>
      <w:r w:rsidRPr="00560547">
        <w:rPr>
          <w:sz w:val="24"/>
          <w:szCs w:val="24"/>
        </w:rPr>
        <w:t>____________________________________________________</w:t>
      </w:r>
    </w:p>
    <w:p w:rsidR="00F34DFF" w:rsidRPr="00BA60D0" w:rsidRDefault="00F34DFF" w:rsidP="00F34DFF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РЕШЕНИЕ</w:t>
      </w:r>
    </w:p>
    <w:p w:rsidR="00F34DFF" w:rsidRPr="00560547" w:rsidRDefault="00F34DFF" w:rsidP="00F34DF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4DFF" w:rsidRPr="00560547" w:rsidRDefault="00F34DFF" w:rsidP="00F34DF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0547">
        <w:rPr>
          <w:rFonts w:ascii="Times New Roman" w:hAnsi="Times New Roman" w:cs="Times New Roman"/>
          <w:b/>
          <w:sz w:val="28"/>
          <w:szCs w:val="28"/>
        </w:rPr>
        <w:t>От «</w:t>
      </w:r>
      <w:r w:rsidR="00075C34">
        <w:rPr>
          <w:rFonts w:ascii="Times New Roman" w:hAnsi="Times New Roman" w:cs="Times New Roman"/>
          <w:b/>
          <w:sz w:val="28"/>
          <w:szCs w:val="28"/>
        </w:rPr>
        <w:t>20</w:t>
      </w:r>
      <w:r w:rsidRPr="00560547">
        <w:rPr>
          <w:rFonts w:ascii="Times New Roman" w:hAnsi="Times New Roman" w:cs="Times New Roman"/>
          <w:b/>
          <w:sz w:val="28"/>
          <w:szCs w:val="28"/>
        </w:rPr>
        <w:t>»</w:t>
      </w:r>
      <w:r w:rsidR="00BA60D0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560547">
        <w:rPr>
          <w:rFonts w:ascii="Times New Roman" w:hAnsi="Times New Roman" w:cs="Times New Roman"/>
          <w:b/>
          <w:sz w:val="28"/>
          <w:szCs w:val="28"/>
        </w:rPr>
        <w:t>201</w:t>
      </w:r>
      <w:r w:rsidR="00BA60D0">
        <w:rPr>
          <w:rFonts w:ascii="Times New Roman" w:hAnsi="Times New Roman" w:cs="Times New Roman"/>
          <w:b/>
          <w:sz w:val="28"/>
          <w:szCs w:val="28"/>
        </w:rPr>
        <w:t>8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21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5C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6054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60547">
        <w:rPr>
          <w:rFonts w:ascii="Times New Roman" w:hAnsi="Times New Roman" w:cs="Times New Roman"/>
          <w:b/>
          <w:sz w:val="28"/>
          <w:szCs w:val="28"/>
        </w:rPr>
        <w:t>.</w:t>
      </w:r>
      <w:r w:rsidR="00A4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Кызыл             </w:t>
      </w:r>
      <w:r w:rsidR="00075C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75C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60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75C34">
        <w:rPr>
          <w:rFonts w:ascii="Times New Roman" w:hAnsi="Times New Roman" w:cs="Times New Roman"/>
          <w:b/>
          <w:sz w:val="28"/>
          <w:szCs w:val="28"/>
        </w:rPr>
        <w:t>417</w:t>
      </w:r>
    </w:p>
    <w:p w:rsidR="00F34DFF" w:rsidRPr="00560547" w:rsidRDefault="00F34DFF" w:rsidP="00F34DF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D0" w:rsidRDefault="00BA60D0" w:rsidP="00064D58">
      <w:pPr>
        <w:jc w:val="center"/>
        <w:rPr>
          <w:b/>
          <w:sz w:val="28"/>
          <w:szCs w:val="28"/>
        </w:rPr>
      </w:pPr>
    </w:p>
    <w:p w:rsidR="00064D58" w:rsidRDefault="00064D58" w:rsidP="00BC454C">
      <w:pPr>
        <w:jc w:val="center"/>
        <w:rPr>
          <w:b/>
          <w:sz w:val="28"/>
          <w:szCs w:val="28"/>
        </w:rPr>
      </w:pPr>
      <w:r w:rsidRPr="00DE3DBC">
        <w:rPr>
          <w:b/>
          <w:sz w:val="28"/>
          <w:szCs w:val="28"/>
        </w:rPr>
        <w:t xml:space="preserve">Об </w:t>
      </w:r>
      <w:r w:rsidR="00BC454C">
        <w:rPr>
          <w:b/>
          <w:sz w:val="28"/>
          <w:szCs w:val="28"/>
        </w:rPr>
        <w:t>увековечении памяти Федорович Галины Ивановны</w:t>
      </w:r>
    </w:p>
    <w:p w:rsidR="00BC454C" w:rsidRPr="00DE3DBC" w:rsidRDefault="00BC454C" w:rsidP="00BC4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форме установк</w:t>
      </w:r>
      <w:r w:rsidR="00C222B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мемориальной доски</w:t>
      </w:r>
    </w:p>
    <w:p w:rsidR="00064D58" w:rsidRPr="00914998" w:rsidRDefault="00064D58" w:rsidP="00064D58">
      <w:pPr>
        <w:jc w:val="both"/>
        <w:rPr>
          <w:sz w:val="28"/>
          <w:szCs w:val="28"/>
        </w:rPr>
      </w:pPr>
    </w:p>
    <w:p w:rsidR="005A037C" w:rsidRDefault="004B66D4" w:rsidP="005A037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B66D4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4B66D4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4B66D4">
        <w:rPr>
          <w:rFonts w:eastAsiaTheme="minorHAnsi"/>
          <w:bCs/>
          <w:sz w:val="28"/>
          <w:szCs w:val="28"/>
          <w:lang w:eastAsia="en-US"/>
        </w:rPr>
        <w:t xml:space="preserve"> от 6 октября 2003 г</w:t>
      </w:r>
      <w:r w:rsidR="008D0E89">
        <w:rPr>
          <w:rFonts w:eastAsiaTheme="minorHAnsi"/>
          <w:bCs/>
          <w:sz w:val="28"/>
          <w:szCs w:val="28"/>
          <w:lang w:eastAsia="en-US"/>
        </w:rPr>
        <w:t xml:space="preserve">. № </w:t>
      </w:r>
      <w:r w:rsidRPr="004B66D4">
        <w:rPr>
          <w:rFonts w:eastAsiaTheme="minorHAnsi"/>
          <w:bCs/>
          <w:sz w:val="28"/>
          <w:szCs w:val="28"/>
          <w:lang w:eastAsia="en-US"/>
        </w:rPr>
        <w:t xml:space="preserve">131-ФЗ </w:t>
      </w:r>
      <w:r w:rsidR="008D0E89">
        <w:rPr>
          <w:rFonts w:eastAsiaTheme="minorHAnsi"/>
          <w:bCs/>
          <w:sz w:val="28"/>
          <w:szCs w:val="28"/>
          <w:lang w:eastAsia="en-US"/>
        </w:rPr>
        <w:t>«</w:t>
      </w:r>
      <w:r w:rsidRPr="004B66D4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D0E89">
        <w:rPr>
          <w:rFonts w:eastAsiaTheme="minorHAnsi"/>
          <w:bCs/>
          <w:sz w:val="28"/>
          <w:szCs w:val="28"/>
          <w:lang w:eastAsia="en-US"/>
        </w:rPr>
        <w:t>»</w:t>
      </w:r>
      <w:r w:rsidRPr="004B66D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6" w:history="1">
        <w:r w:rsidRPr="004B66D4">
          <w:rPr>
            <w:rFonts w:eastAsiaTheme="minorHAnsi"/>
            <w:bCs/>
            <w:sz w:val="28"/>
            <w:szCs w:val="28"/>
            <w:lang w:eastAsia="en-US"/>
          </w:rPr>
          <w:t>Положением</w:t>
        </w:r>
      </w:hyperlink>
      <w:r w:rsidRPr="004B66D4">
        <w:rPr>
          <w:rFonts w:eastAsiaTheme="minorHAnsi"/>
          <w:bCs/>
          <w:sz w:val="28"/>
          <w:szCs w:val="28"/>
          <w:lang w:eastAsia="en-US"/>
        </w:rPr>
        <w:t xml:space="preserve"> о порядке увековечения памяти выдающихся деятелей, заслуженных лиц, исторических событий и памятных дат на территории городского округа </w:t>
      </w:r>
      <w:r w:rsidR="008D0E89">
        <w:rPr>
          <w:rFonts w:eastAsiaTheme="minorHAnsi"/>
          <w:bCs/>
          <w:sz w:val="28"/>
          <w:szCs w:val="28"/>
          <w:lang w:eastAsia="en-US"/>
        </w:rPr>
        <w:t>«</w:t>
      </w:r>
      <w:r w:rsidRPr="004B66D4">
        <w:rPr>
          <w:rFonts w:eastAsiaTheme="minorHAnsi"/>
          <w:bCs/>
          <w:sz w:val="28"/>
          <w:szCs w:val="28"/>
          <w:lang w:eastAsia="en-US"/>
        </w:rPr>
        <w:t>Город Кызыл Республики Тыва</w:t>
      </w:r>
      <w:r w:rsidR="008D0E89">
        <w:rPr>
          <w:rFonts w:eastAsiaTheme="minorHAnsi"/>
          <w:bCs/>
          <w:sz w:val="28"/>
          <w:szCs w:val="28"/>
          <w:lang w:eastAsia="en-US"/>
        </w:rPr>
        <w:t>»</w:t>
      </w:r>
      <w:r w:rsidRPr="004B66D4">
        <w:rPr>
          <w:rFonts w:eastAsiaTheme="minorHAnsi"/>
          <w:bCs/>
          <w:sz w:val="28"/>
          <w:szCs w:val="28"/>
          <w:lang w:eastAsia="en-US"/>
        </w:rPr>
        <w:t>, утвержденным р</w:t>
      </w:r>
      <w:r w:rsidR="008D0E89">
        <w:rPr>
          <w:rFonts w:eastAsiaTheme="minorHAnsi"/>
          <w:bCs/>
          <w:sz w:val="28"/>
          <w:szCs w:val="28"/>
          <w:lang w:eastAsia="en-US"/>
        </w:rPr>
        <w:t xml:space="preserve">ешением Хурала представителей г. </w:t>
      </w:r>
      <w:r w:rsidRPr="004B66D4">
        <w:rPr>
          <w:rFonts w:eastAsiaTheme="minorHAnsi"/>
          <w:bCs/>
          <w:sz w:val="28"/>
          <w:szCs w:val="28"/>
          <w:lang w:eastAsia="en-US"/>
        </w:rPr>
        <w:t>Кызыла от 18 декабря 2013 г</w:t>
      </w:r>
      <w:r w:rsidR="008D0E89">
        <w:rPr>
          <w:rFonts w:eastAsiaTheme="minorHAnsi"/>
          <w:bCs/>
          <w:sz w:val="28"/>
          <w:szCs w:val="28"/>
          <w:lang w:eastAsia="en-US"/>
        </w:rPr>
        <w:t xml:space="preserve">. № </w:t>
      </w:r>
      <w:r w:rsidRPr="004B66D4">
        <w:rPr>
          <w:rFonts w:eastAsiaTheme="minorHAnsi"/>
          <w:bCs/>
          <w:sz w:val="28"/>
          <w:szCs w:val="28"/>
          <w:lang w:eastAsia="en-US"/>
        </w:rPr>
        <w:t xml:space="preserve">28, руководствуясь </w:t>
      </w:r>
      <w:hyperlink r:id="rId7" w:history="1">
        <w:r w:rsidRPr="004B66D4">
          <w:rPr>
            <w:rFonts w:eastAsiaTheme="minorHAnsi"/>
            <w:bCs/>
            <w:sz w:val="28"/>
            <w:szCs w:val="28"/>
            <w:lang w:eastAsia="en-US"/>
          </w:rPr>
          <w:t>Уставом</w:t>
        </w:r>
      </w:hyperlink>
      <w:r w:rsidRPr="004B66D4">
        <w:rPr>
          <w:rFonts w:eastAsiaTheme="minorHAnsi"/>
          <w:bCs/>
          <w:sz w:val="28"/>
          <w:szCs w:val="28"/>
          <w:lang w:eastAsia="en-US"/>
        </w:rPr>
        <w:t xml:space="preserve"> городского округа </w:t>
      </w:r>
      <w:r w:rsidR="008D0E89">
        <w:rPr>
          <w:rFonts w:eastAsiaTheme="minorHAnsi"/>
          <w:bCs/>
          <w:sz w:val="28"/>
          <w:szCs w:val="28"/>
          <w:lang w:eastAsia="en-US"/>
        </w:rPr>
        <w:t>«</w:t>
      </w:r>
      <w:r w:rsidRPr="004B66D4">
        <w:rPr>
          <w:rFonts w:eastAsiaTheme="minorHAnsi"/>
          <w:bCs/>
          <w:sz w:val="28"/>
          <w:szCs w:val="28"/>
          <w:lang w:eastAsia="en-US"/>
        </w:rPr>
        <w:t>Город Кызыл</w:t>
      </w:r>
      <w:proofErr w:type="gramEnd"/>
      <w:r w:rsidRPr="004B66D4">
        <w:rPr>
          <w:rFonts w:eastAsiaTheme="minorHAnsi"/>
          <w:bCs/>
          <w:sz w:val="28"/>
          <w:szCs w:val="28"/>
          <w:lang w:eastAsia="en-US"/>
        </w:rPr>
        <w:t xml:space="preserve"> Республики Тыва</w:t>
      </w:r>
      <w:r w:rsidR="008D0E89">
        <w:rPr>
          <w:rFonts w:eastAsiaTheme="minorHAnsi"/>
          <w:bCs/>
          <w:sz w:val="28"/>
          <w:szCs w:val="28"/>
          <w:lang w:eastAsia="en-US"/>
        </w:rPr>
        <w:t>»</w:t>
      </w:r>
      <w:r w:rsidRPr="004B66D4">
        <w:rPr>
          <w:rFonts w:eastAsiaTheme="minorHAnsi"/>
          <w:bCs/>
          <w:sz w:val="28"/>
          <w:szCs w:val="28"/>
          <w:lang w:eastAsia="en-US"/>
        </w:rPr>
        <w:t xml:space="preserve">, принятым решением Хурала представителей </w:t>
      </w:r>
      <w:proofErr w:type="gramStart"/>
      <w:r w:rsidRPr="004B66D4">
        <w:rPr>
          <w:rFonts w:eastAsiaTheme="minorHAnsi"/>
          <w:bCs/>
          <w:sz w:val="28"/>
          <w:szCs w:val="28"/>
          <w:lang w:eastAsia="en-US"/>
        </w:rPr>
        <w:t>г</w:t>
      </w:r>
      <w:proofErr w:type="gramEnd"/>
      <w:r w:rsidR="008D0E89">
        <w:rPr>
          <w:rFonts w:eastAsiaTheme="minorHAnsi"/>
          <w:bCs/>
          <w:sz w:val="28"/>
          <w:szCs w:val="28"/>
          <w:lang w:eastAsia="en-US"/>
        </w:rPr>
        <w:t>.</w:t>
      </w:r>
      <w:r w:rsidRPr="004B66D4">
        <w:rPr>
          <w:rFonts w:eastAsiaTheme="minorHAnsi"/>
          <w:bCs/>
          <w:sz w:val="28"/>
          <w:szCs w:val="28"/>
          <w:lang w:eastAsia="en-US"/>
        </w:rPr>
        <w:t xml:space="preserve"> Кызыла от 5 мая 2005 г</w:t>
      </w:r>
      <w:r w:rsidR="008D0E89">
        <w:rPr>
          <w:rFonts w:eastAsiaTheme="minorHAnsi"/>
          <w:bCs/>
          <w:sz w:val="28"/>
          <w:szCs w:val="28"/>
          <w:lang w:eastAsia="en-US"/>
        </w:rPr>
        <w:t xml:space="preserve">. № </w:t>
      </w:r>
      <w:r w:rsidRPr="004B66D4">
        <w:rPr>
          <w:rFonts w:eastAsiaTheme="minorHAnsi"/>
          <w:bCs/>
          <w:sz w:val="28"/>
          <w:szCs w:val="28"/>
          <w:lang w:eastAsia="en-US"/>
        </w:rPr>
        <w:t>50</w:t>
      </w:r>
      <w:r w:rsidR="00E512DF" w:rsidRPr="004B66D4">
        <w:rPr>
          <w:rFonts w:eastAsiaTheme="minorHAnsi"/>
          <w:sz w:val="28"/>
          <w:szCs w:val="28"/>
          <w:lang w:eastAsia="en-US"/>
        </w:rPr>
        <w:t xml:space="preserve">, </w:t>
      </w:r>
      <w:r w:rsidR="005A037C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065EDF">
        <w:rPr>
          <w:rFonts w:eastAsiaTheme="minorHAnsi"/>
          <w:sz w:val="28"/>
          <w:szCs w:val="28"/>
          <w:lang w:eastAsia="en-US"/>
        </w:rPr>
        <w:t xml:space="preserve">протокольного </w:t>
      </w:r>
      <w:r w:rsidR="005A037C">
        <w:rPr>
          <w:rFonts w:eastAsiaTheme="minorHAnsi"/>
          <w:sz w:val="28"/>
          <w:szCs w:val="28"/>
          <w:lang w:eastAsia="en-US"/>
        </w:rPr>
        <w:t>решения Комиссии по увековечению памяти выдающихся деятелей, заслуженных лиц, исторических событий, памятных дат, присвоению наименований и переименованию топонимических объектов</w:t>
      </w:r>
      <w:r w:rsidR="00065EDF">
        <w:rPr>
          <w:rFonts w:eastAsiaTheme="minorHAnsi"/>
          <w:sz w:val="28"/>
          <w:szCs w:val="28"/>
          <w:lang w:eastAsia="en-US"/>
        </w:rPr>
        <w:t xml:space="preserve"> от 18 мая 2018 г. № 4,</w:t>
      </w:r>
    </w:p>
    <w:p w:rsidR="00E512DF" w:rsidRPr="004B66D4" w:rsidRDefault="00E512DF" w:rsidP="004B66D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64D58" w:rsidRPr="004B66D4" w:rsidRDefault="00064D58" w:rsidP="008D0E89">
      <w:pPr>
        <w:jc w:val="center"/>
        <w:rPr>
          <w:sz w:val="28"/>
          <w:szCs w:val="28"/>
        </w:rPr>
      </w:pPr>
      <w:r w:rsidRPr="004B66D4">
        <w:rPr>
          <w:sz w:val="28"/>
          <w:szCs w:val="28"/>
        </w:rPr>
        <w:t xml:space="preserve">Хурал представителей города Кызыла </w:t>
      </w:r>
      <w:r w:rsidRPr="00AC45CE">
        <w:rPr>
          <w:b/>
          <w:sz w:val="28"/>
          <w:szCs w:val="28"/>
        </w:rPr>
        <w:t>РЕШИЛ:</w:t>
      </w:r>
    </w:p>
    <w:p w:rsidR="00064D58" w:rsidRPr="004B66D4" w:rsidRDefault="00064D58" w:rsidP="004B66D4">
      <w:pPr>
        <w:ind w:firstLine="567"/>
        <w:jc w:val="both"/>
        <w:rPr>
          <w:sz w:val="28"/>
          <w:szCs w:val="28"/>
        </w:rPr>
      </w:pPr>
    </w:p>
    <w:p w:rsidR="001041EC" w:rsidRDefault="001041EC" w:rsidP="001041E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Увековечить память </w:t>
      </w:r>
      <w:r w:rsidR="00EE0ACA">
        <w:rPr>
          <w:rFonts w:eastAsiaTheme="minorHAnsi"/>
          <w:sz w:val="28"/>
          <w:szCs w:val="28"/>
          <w:lang w:eastAsia="en-US"/>
        </w:rPr>
        <w:t>Федорович Галины Ивановны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E0AC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E0ACA">
        <w:rPr>
          <w:rFonts w:eastAsiaTheme="minorHAnsi"/>
          <w:sz w:val="28"/>
          <w:szCs w:val="28"/>
          <w:lang w:eastAsia="en-US"/>
        </w:rPr>
        <w:t>перво</w:t>
      </w:r>
      <w:r w:rsidR="00601A57">
        <w:rPr>
          <w:rFonts w:eastAsiaTheme="minorHAnsi"/>
          <w:sz w:val="28"/>
          <w:szCs w:val="28"/>
          <w:lang w:eastAsia="en-US"/>
        </w:rPr>
        <w:t>го</w:t>
      </w:r>
      <w:r w:rsidR="00EE0ACA">
        <w:rPr>
          <w:rFonts w:eastAsiaTheme="minorHAnsi"/>
          <w:sz w:val="28"/>
          <w:szCs w:val="28"/>
          <w:lang w:eastAsia="en-US"/>
        </w:rPr>
        <w:t xml:space="preserve"> главно</w:t>
      </w:r>
      <w:r w:rsidR="00601A57">
        <w:rPr>
          <w:rFonts w:eastAsiaTheme="minorHAnsi"/>
          <w:sz w:val="28"/>
          <w:szCs w:val="28"/>
          <w:lang w:eastAsia="en-US"/>
        </w:rPr>
        <w:t>го</w:t>
      </w:r>
      <w:r w:rsidR="00EE0ACA">
        <w:rPr>
          <w:rFonts w:eastAsiaTheme="minorHAnsi"/>
          <w:sz w:val="28"/>
          <w:szCs w:val="28"/>
          <w:lang w:eastAsia="en-US"/>
        </w:rPr>
        <w:t xml:space="preserve"> врач</w:t>
      </w:r>
      <w:r w:rsidR="00601A57">
        <w:rPr>
          <w:rFonts w:eastAsiaTheme="minorHAnsi"/>
          <w:sz w:val="28"/>
          <w:szCs w:val="28"/>
          <w:lang w:eastAsia="en-US"/>
        </w:rPr>
        <w:t>а</w:t>
      </w:r>
      <w:r w:rsidR="00EE0ACA">
        <w:rPr>
          <w:rFonts w:eastAsiaTheme="minorHAnsi"/>
          <w:sz w:val="28"/>
          <w:szCs w:val="28"/>
          <w:lang w:eastAsia="en-US"/>
        </w:rPr>
        <w:t xml:space="preserve"> Родильного дома № 1 г. Кызыла</w:t>
      </w:r>
      <w:r w:rsidR="00974764">
        <w:rPr>
          <w:rFonts w:eastAsiaTheme="minorHAnsi"/>
          <w:sz w:val="28"/>
          <w:szCs w:val="28"/>
          <w:lang w:eastAsia="en-US"/>
        </w:rPr>
        <w:t xml:space="preserve">, </w:t>
      </w:r>
      <w:r w:rsidR="00E54636">
        <w:rPr>
          <w:rFonts w:eastAsiaTheme="minorHAnsi"/>
          <w:sz w:val="28"/>
          <w:szCs w:val="28"/>
          <w:lang w:eastAsia="en-US"/>
        </w:rPr>
        <w:t>З</w:t>
      </w:r>
      <w:r w:rsidR="00974764">
        <w:rPr>
          <w:rFonts w:eastAsiaTheme="minorHAnsi"/>
          <w:sz w:val="28"/>
          <w:szCs w:val="28"/>
          <w:lang w:eastAsia="en-US"/>
        </w:rPr>
        <w:t>аслуженно</w:t>
      </w:r>
      <w:r w:rsidR="00601A57">
        <w:rPr>
          <w:rFonts w:eastAsiaTheme="minorHAnsi"/>
          <w:sz w:val="28"/>
          <w:szCs w:val="28"/>
          <w:lang w:eastAsia="en-US"/>
        </w:rPr>
        <w:t>го</w:t>
      </w:r>
      <w:r w:rsidR="00974764">
        <w:rPr>
          <w:rFonts w:eastAsiaTheme="minorHAnsi"/>
          <w:sz w:val="28"/>
          <w:szCs w:val="28"/>
          <w:lang w:eastAsia="en-US"/>
        </w:rPr>
        <w:t xml:space="preserve"> врач</w:t>
      </w:r>
      <w:r w:rsidR="00601A57">
        <w:rPr>
          <w:rFonts w:eastAsiaTheme="minorHAnsi"/>
          <w:sz w:val="28"/>
          <w:szCs w:val="28"/>
          <w:lang w:eastAsia="en-US"/>
        </w:rPr>
        <w:t>а</w:t>
      </w:r>
      <w:r w:rsidR="00974764">
        <w:rPr>
          <w:rFonts w:eastAsiaTheme="minorHAnsi"/>
          <w:sz w:val="28"/>
          <w:szCs w:val="28"/>
          <w:lang w:eastAsia="en-US"/>
        </w:rPr>
        <w:t xml:space="preserve"> Тувинской АССР, </w:t>
      </w:r>
      <w:r w:rsidR="00E54636">
        <w:rPr>
          <w:rFonts w:eastAsiaTheme="minorHAnsi"/>
          <w:sz w:val="28"/>
          <w:szCs w:val="28"/>
          <w:lang w:eastAsia="en-US"/>
        </w:rPr>
        <w:t>О</w:t>
      </w:r>
      <w:r w:rsidR="00974764">
        <w:rPr>
          <w:rFonts w:eastAsiaTheme="minorHAnsi"/>
          <w:sz w:val="28"/>
          <w:szCs w:val="28"/>
          <w:lang w:eastAsia="en-US"/>
        </w:rPr>
        <w:t>тличник</w:t>
      </w:r>
      <w:r w:rsidR="00601A57">
        <w:rPr>
          <w:rFonts w:eastAsiaTheme="minorHAnsi"/>
          <w:sz w:val="28"/>
          <w:szCs w:val="28"/>
          <w:lang w:eastAsia="en-US"/>
        </w:rPr>
        <w:t>а</w:t>
      </w:r>
      <w:r w:rsidR="00974764">
        <w:rPr>
          <w:rFonts w:eastAsiaTheme="minorHAnsi"/>
          <w:sz w:val="28"/>
          <w:szCs w:val="28"/>
          <w:lang w:eastAsia="en-US"/>
        </w:rPr>
        <w:t xml:space="preserve"> здравоохранения </w:t>
      </w:r>
      <w:r w:rsidR="00E54636">
        <w:rPr>
          <w:rFonts w:eastAsiaTheme="minorHAnsi"/>
          <w:sz w:val="28"/>
          <w:szCs w:val="28"/>
          <w:lang w:eastAsia="en-US"/>
        </w:rPr>
        <w:t>Р</w:t>
      </w:r>
      <w:r w:rsidR="00974764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E54636">
        <w:rPr>
          <w:rFonts w:eastAsiaTheme="minorHAnsi"/>
          <w:sz w:val="28"/>
          <w:szCs w:val="28"/>
          <w:lang w:eastAsia="en-US"/>
        </w:rPr>
        <w:t>Федерации</w:t>
      </w:r>
      <w:r w:rsidR="00EE0A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форме установки </w:t>
      </w:r>
      <w:r w:rsidR="000823AF">
        <w:rPr>
          <w:rFonts w:eastAsiaTheme="minorHAnsi"/>
          <w:sz w:val="28"/>
          <w:szCs w:val="28"/>
          <w:lang w:eastAsia="en-US"/>
        </w:rPr>
        <w:t xml:space="preserve">памятной </w:t>
      </w:r>
      <w:r>
        <w:rPr>
          <w:rFonts w:eastAsiaTheme="minorHAnsi"/>
          <w:sz w:val="28"/>
          <w:szCs w:val="28"/>
          <w:lang w:eastAsia="en-US"/>
        </w:rPr>
        <w:t xml:space="preserve">мемориальной доски на фасаде </w:t>
      </w:r>
      <w:r w:rsidR="000823AF">
        <w:rPr>
          <w:rFonts w:eastAsiaTheme="minorHAnsi"/>
          <w:sz w:val="28"/>
          <w:szCs w:val="28"/>
          <w:lang w:eastAsia="en-US"/>
        </w:rPr>
        <w:t xml:space="preserve">здания </w:t>
      </w:r>
      <w:r w:rsidR="005A39CD">
        <w:rPr>
          <w:rFonts w:eastAsiaTheme="minorHAnsi"/>
          <w:sz w:val="28"/>
          <w:szCs w:val="28"/>
          <w:lang w:eastAsia="en-US"/>
        </w:rPr>
        <w:t xml:space="preserve">акушерского стационара № 2 ГБУЗ Республики Тыва «Перинатальный центр Республики Тыва» (бывшее здание </w:t>
      </w:r>
      <w:r w:rsidR="000823AF">
        <w:rPr>
          <w:rFonts w:eastAsiaTheme="minorHAnsi"/>
          <w:sz w:val="28"/>
          <w:szCs w:val="28"/>
          <w:lang w:eastAsia="en-US"/>
        </w:rPr>
        <w:t>Родильного дома № 1 г. Кызыла</w:t>
      </w:r>
      <w:r w:rsidR="005A39CD">
        <w:rPr>
          <w:rFonts w:eastAsiaTheme="minorHAnsi"/>
          <w:sz w:val="28"/>
          <w:szCs w:val="28"/>
          <w:lang w:eastAsia="en-US"/>
        </w:rPr>
        <w:t xml:space="preserve">) </w:t>
      </w:r>
      <w:r w:rsidR="000823AF">
        <w:rPr>
          <w:rFonts w:eastAsiaTheme="minorHAnsi"/>
          <w:sz w:val="28"/>
          <w:szCs w:val="28"/>
          <w:lang w:eastAsia="en-US"/>
        </w:rPr>
        <w:t xml:space="preserve"> по </w:t>
      </w:r>
      <w:r w:rsidR="00F34149">
        <w:rPr>
          <w:rFonts w:eastAsiaTheme="minorHAnsi"/>
          <w:sz w:val="28"/>
          <w:szCs w:val="28"/>
          <w:lang w:eastAsia="en-US"/>
        </w:rPr>
        <w:t xml:space="preserve">адресу: г. Кызыл, </w:t>
      </w:r>
      <w:r w:rsidR="000823AF">
        <w:rPr>
          <w:rFonts w:eastAsiaTheme="minorHAnsi"/>
          <w:sz w:val="28"/>
          <w:szCs w:val="28"/>
          <w:lang w:eastAsia="en-US"/>
        </w:rPr>
        <w:t>ул. Гагарина, д. 3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041EC" w:rsidRDefault="001041EC" w:rsidP="001041E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Мэрии города Кызыла обеспечить учет </w:t>
      </w:r>
      <w:r w:rsidR="00E914C4">
        <w:rPr>
          <w:rFonts w:eastAsiaTheme="minorHAnsi"/>
          <w:sz w:val="28"/>
          <w:szCs w:val="28"/>
          <w:lang w:eastAsia="en-US"/>
        </w:rPr>
        <w:t xml:space="preserve">памятной </w:t>
      </w:r>
      <w:r>
        <w:rPr>
          <w:rFonts w:eastAsiaTheme="minorHAnsi"/>
          <w:sz w:val="28"/>
          <w:szCs w:val="28"/>
          <w:lang w:eastAsia="en-US"/>
        </w:rPr>
        <w:t xml:space="preserve">мемориальной доски, установленной в память </w:t>
      </w: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E914C4">
        <w:rPr>
          <w:rFonts w:eastAsiaTheme="minorHAnsi"/>
          <w:sz w:val="28"/>
          <w:szCs w:val="28"/>
          <w:lang w:eastAsia="en-US"/>
        </w:rPr>
        <w:t>Федорович Г.И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41EC" w:rsidRDefault="001041EC" w:rsidP="001041E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решения возложить на </w:t>
      </w:r>
      <w:r w:rsidR="00A067BC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омитет по культуре, спорту, национальной политике и межмуниципальному сотрудничеству Хурала представителей 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gramEnd"/>
      <w:r w:rsidR="00E914C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Кызыла.</w:t>
      </w:r>
    </w:p>
    <w:p w:rsidR="001041EC" w:rsidRDefault="001041EC" w:rsidP="001041E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опубликования.</w:t>
      </w:r>
    </w:p>
    <w:p w:rsidR="00064D58" w:rsidRPr="00914998" w:rsidRDefault="00064D58" w:rsidP="0005051B">
      <w:pPr>
        <w:ind w:firstLine="567"/>
        <w:jc w:val="both"/>
        <w:rPr>
          <w:sz w:val="28"/>
          <w:szCs w:val="28"/>
          <w:lang w:eastAsia="ru-RU"/>
        </w:rPr>
      </w:pPr>
    </w:p>
    <w:p w:rsidR="00AA2124" w:rsidRDefault="00AA2124" w:rsidP="00A03BEC">
      <w:pPr>
        <w:jc w:val="both"/>
        <w:rPr>
          <w:sz w:val="28"/>
          <w:szCs w:val="28"/>
        </w:rPr>
      </w:pPr>
    </w:p>
    <w:p w:rsidR="00411A35" w:rsidRDefault="00411A35" w:rsidP="00A03B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Кызыла – Председатель</w:t>
      </w:r>
    </w:p>
    <w:p w:rsidR="005F5FA1" w:rsidRDefault="00411A35" w:rsidP="00AA2124">
      <w:pPr>
        <w:jc w:val="both"/>
      </w:pPr>
      <w:r>
        <w:rPr>
          <w:sz w:val="28"/>
          <w:szCs w:val="28"/>
        </w:rPr>
        <w:t>Хурала представителей города Кызыла</w:t>
      </w:r>
      <w:r w:rsidR="00064D58" w:rsidRPr="0091499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="00064D58" w:rsidRPr="00914998">
        <w:rPr>
          <w:sz w:val="28"/>
          <w:szCs w:val="28"/>
        </w:rPr>
        <w:t>Д.</w:t>
      </w:r>
      <w:r w:rsidR="00A03BEC">
        <w:rPr>
          <w:sz w:val="28"/>
          <w:szCs w:val="28"/>
        </w:rPr>
        <w:t xml:space="preserve">И. </w:t>
      </w:r>
      <w:r w:rsidR="00064D58" w:rsidRPr="00914998">
        <w:rPr>
          <w:sz w:val="28"/>
          <w:szCs w:val="28"/>
        </w:rPr>
        <w:t>Оюн</w:t>
      </w:r>
    </w:p>
    <w:sectPr w:rsidR="005F5FA1" w:rsidSect="00AA2124">
      <w:pgSz w:w="11906" w:h="16838"/>
      <w:pgMar w:top="567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D58"/>
    <w:rsid w:val="0005051B"/>
    <w:rsid w:val="00064D58"/>
    <w:rsid w:val="00065EDF"/>
    <w:rsid w:val="00075C34"/>
    <w:rsid w:val="000823AF"/>
    <w:rsid w:val="00087B38"/>
    <w:rsid w:val="00087E31"/>
    <w:rsid w:val="000C4945"/>
    <w:rsid w:val="001041EC"/>
    <w:rsid w:val="001A191C"/>
    <w:rsid w:val="002B7462"/>
    <w:rsid w:val="00307A96"/>
    <w:rsid w:val="003C6085"/>
    <w:rsid w:val="003E643D"/>
    <w:rsid w:val="003F4B51"/>
    <w:rsid w:val="00411A35"/>
    <w:rsid w:val="00466C02"/>
    <w:rsid w:val="004854ED"/>
    <w:rsid w:val="004946C0"/>
    <w:rsid w:val="004B66D4"/>
    <w:rsid w:val="005A037C"/>
    <w:rsid w:val="005A39CD"/>
    <w:rsid w:val="005F5FA1"/>
    <w:rsid w:val="00601A57"/>
    <w:rsid w:val="006464F1"/>
    <w:rsid w:val="006F4CFE"/>
    <w:rsid w:val="007536B3"/>
    <w:rsid w:val="008512E2"/>
    <w:rsid w:val="008D0E89"/>
    <w:rsid w:val="00974764"/>
    <w:rsid w:val="009A2E2F"/>
    <w:rsid w:val="009A40AA"/>
    <w:rsid w:val="00A03BEC"/>
    <w:rsid w:val="00A067BC"/>
    <w:rsid w:val="00A32695"/>
    <w:rsid w:val="00A421B7"/>
    <w:rsid w:val="00AA2124"/>
    <w:rsid w:val="00AC45CE"/>
    <w:rsid w:val="00AC6983"/>
    <w:rsid w:val="00BA60D0"/>
    <w:rsid w:val="00BC454C"/>
    <w:rsid w:val="00C222BD"/>
    <w:rsid w:val="00C26623"/>
    <w:rsid w:val="00CA77FD"/>
    <w:rsid w:val="00DB2FDF"/>
    <w:rsid w:val="00DB7183"/>
    <w:rsid w:val="00E512DF"/>
    <w:rsid w:val="00E54636"/>
    <w:rsid w:val="00E914C4"/>
    <w:rsid w:val="00EA4926"/>
    <w:rsid w:val="00EE0ACA"/>
    <w:rsid w:val="00EE3DBA"/>
    <w:rsid w:val="00F23F66"/>
    <w:rsid w:val="00F34149"/>
    <w:rsid w:val="00F34DFF"/>
    <w:rsid w:val="00FD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D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64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5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34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61247FAA2D0CBD6CB9C8F15ECD8A3E5CD33A483715478C8B0FBDD46C8D883AF168FABE7245B137656358fDp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1247FAA2D0CBD6CB9C8F15ECD8A3E5CD33A4837124E83870FBDD46C8D883AF168FABE7245B137656358fDp1F" TargetMode="External"/><Relationship Id="rId5" Type="http://schemas.openxmlformats.org/officeDocument/2006/relationships/hyperlink" Target="consultantplus://offline/ref=D561247FAA2D0CBD6CB9D6FC48A1D0305AD8644D37154DDDDE50E6893Bf8p4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119</cp:revision>
  <cp:lastPrinted>2018-06-15T06:07:00Z</cp:lastPrinted>
  <dcterms:created xsi:type="dcterms:W3CDTF">2017-12-08T04:14:00Z</dcterms:created>
  <dcterms:modified xsi:type="dcterms:W3CDTF">2018-06-20T10:15:00Z</dcterms:modified>
</cp:coreProperties>
</file>